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2BA" w:rsidRPr="00184F11" w:rsidRDefault="008862BA" w:rsidP="00184F11">
      <w:pPr>
        <w:jc w:val="center"/>
        <w:rPr>
          <w:b/>
        </w:rPr>
      </w:pPr>
      <w:bookmarkStart w:id="0" w:name="_GoBack"/>
      <w:bookmarkEnd w:id="0"/>
      <w:r w:rsidRPr="00184F11">
        <w:rPr>
          <w:b/>
        </w:rPr>
        <w:t>DANH MỤC HỒ SƠ GỬI KÈM DỰ THẢO</w:t>
      </w:r>
      <w:r w:rsidR="00D162B8">
        <w:rPr>
          <w:b/>
        </w:rPr>
        <w:t xml:space="preserve"> QUYẾT ĐỊNH BAN HÀNH </w:t>
      </w:r>
      <w:r w:rsidRPr="00184F11">
        <w:rPr>
          <w:b/>
        </w:rPr>
        <w:t xml:space="preserve">QUY </w:t>
      </w:r>
      <w:r w:rsidR="00D162B8">
        <w:rPr>
          <w:b/>
        </w:rPr>
        <w:t>CHẾ</w:t>
      </w:r>
      <w:r w:rsidRPr="00184F11">
        <w:rPr>
          <w:b/>
        </w:rPr>
        <w:t xml:space="preserve"> GIẢI THƯỜNG T</w:t>
      </w:r>
      <w:r w:rsidR="00D162B8">
        <w:rPr>
          <w:b/>
        </w:rPr>
        <w:t>HÀNH PHỐ</w:t>
      </w:r>
      <w:r w:rsidRPr="00184F11">
        <w:rPr>
          <w:b/>
        </w:rPr>
        <w:t xml:space="preserve"> HẢI PHÒNG VỀ KHOA HỌC, CÔNG NGHỆ VÀ ĐỔI MỚI SÁNG TẠO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562"/>
        <w:gridCol w:w="6946"/>
        <w:gridCol w:w="1701"/>
      </w:tblGrid>
      <w:tr w:rsidR="00225442" w:rsidTr="00EF4877">
        <w:tc>
          <w:tcPr>
            <w:tcW w:w="562" w:type="dxa"/>
            <w:vAlign w:val="center"/>
          </w:tcPr>
          <w:p w:rsidR="00225442" w:rsidRPr="00184F11" w:rsidRDefault="00225442" w:rsidP="00184F11">
            <w:pPr>
              <w:jc w:val="center"/>
              <w:rPr>
                <w:b/>
                <w:sz w:val="24"/>
                <w:szCs w:val="24"/>
              </w:rPr>
            </w:pPr>
            <w:r w:rsidRPr="00184F11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6946" w:type="dxa"/>
            <w:vAlign w:val="center"/>
          </w:tcPr>
          <w:p w:rsidR="00225442" w:rsidRPr="00184F11" w:rsidRDefault="00225442" w:rsidP="00184F11">
            <w:pPr>
              <w:jc w:val="center"/>
              <w:rPr>
                <w:b/>
                <w:sz w:val="24"/>
                <w:szCs w:val="24"/>
              </w:rPr>
            </w:pPr>
            <w:r w:rsidRPr="00184F11">
              <w:rPr>
                <w:b/>
                <w:sz w:val="24"/>
                <w:szCs w:val="24"/>
              </w:rPr>
              <w:t>Văn bản</w:t>
            </w:r>
          </w:p>
        </w:tc>
        <w:tc>
          <w:tcPr>
            <w:tcW w:w="1701" w:type="dxa"/>
            <w:vAlign w:val="center"/>
          </w:tcPr>
          <w:p w:rsidR="00225442" w:rsidRPr="00184F11" w:rsidRDefault="00225442" w:rsidP="00184F11">
            <w:pPr>
              <w:jc w:val="center"/>
              <w:rPr>
                <w:b/>
                <w:sz w:val="24"/>
                <w:szCs w:val="24"/>
              </w:rPr>
            </w:pPr>
            <w:r w:rsidRPr="00184F11">
              <w:rPr>
                <w:b/>
                <w:sz w:val="24"/>
                <w:szCs w:val="24"/>
              </w:rPr>
              <w:t>Ngày ban hành</w:t>
            </w:r>
          </w:p>
        </w:tc>
      </w:tr>
      <w:tr w:rsidR="00225442" w:rsidTr="00EF4877">
        <w:trPr>
          <w:trHeight w:val="752"/>
        </w:trPr>
        <w:tc>
          <w:tcPr>
            <w:tcW w:w="562" w:type="dxa"/>
          </w:tcPr>
          <w:p w:rsidR="00225442" w:rsidRDefault="00225442">
            <w:r>
              <w:t>1</w:t>
            </w:r>
          </w:p>
        </w:tc>
        <w:tc>
          <w:tcPr>
            <w:tcW w:w="6946" w:type="dxa"/>
          </w:tcPr>
          <w:p w:rsidR="00225442" w:rsidRDefault="00225442" w:rsidP="00D162B8">
            <w:pPr>
              <w:jc w:val="both"/>
            </w:pPr>
            <w:r>
              <w:t>Dự thảo</w:t>
            </w:r>
            <w:r w:rsidR="005B0EBC">
              <w:t xml:space="preserve"> </w:t>
            </w:r>
            <w:r>
              <w:t xml:space="preserve">Quyết định ban hành Quy </w:t>
            </w:r>
            <w:r w:rsidR="00D162B8">
              <w:t>chế</w:t>
            </w:r>
            <w:r w:rsidR="005B0EBC">
              <w:t xml:space="preserve"> giải thưởng thành phố Hải Phòng về khoa học, công nghệ và đổi mới sang tạo.</w:t>
            </w:r>
          </w:p>
        </w:tc>
        <w:tc>
          <w:tcPr>
            <w:tcW w:w="1701" w:type="dxa"/>
          </w:tcPr>
          <w:p w:rsidR="00225442" w:rsidRDefault="008A37BB" w:rsidP="005B0EBC">
            <w:pPr>
              <w:jc w:val="center"/>
            </w:pPr>
            <w:r>
              <w:t>07/01/2026</w:t>
            </w:r>
          </w:p>
        </w:tc>
      </w:tr>
      <w:tr w:rsidR="00225442" w:rsidTr="00EF4877">
        <w:tc>
          <w:tcPr>
            <w:tcW w:w="562" w:type="dxa"/>
          </w:tcPr>
          <w:p w:rsidR="00225442" w:rsidRDefault="00225442">
            <w:r>
              <w:t>2</w:t>
            </w:r>
          </w:p>
        </w:tc>
        <w:tc>
          <w:tcPr>
            <w:tcW w:w="6946" w:type="dxa"/>
          </w:tcPr>
          <w:p w:rsidR="00225442" w:rsidRDefault="0071644A" w:rsidP="00FA76F6">
            <w:pPr>
              <w:jc w:val="both"/>
            </w:pPr>
            <w:r>
              <w:t>Tờ trình số 109/TTr-SKHCN</w:t>
            </w:r>
            <w:r w:rsidR="005B0EBC">
              <w:t xml:space="preserve"> của Sở KH&amp;CN về việc xây dựng Quyết định ban hành Quy định về giải thưởng KH&amp;CN trên địa bàn thành phố Hải Phòng</w:t>
            </w:r>
          </w:p>
        </w:tc>
        <w:tc>
          <w:tcPr>
            <w:tcW w:w="1701" w:type="dxa"/>
          </w:tcPr>
          <w:p w:rsidR="00225442" w:rsidRDefault="0071644A" w:rsidP="005B0EBC">
            <w:pPr>
              <w:jc w:val="center"/>
            </w:pPr>
            <w:r>
              <w:t>14/11/2024</w:t>
            </w:r>
          </w:p>
        </w:tc>
      </w:tr>
      <w:tr w:rsidR="00225442" w:rsidTr="00EF4877">
        <w:tc>
          <w:tcPr>
            <w:tcW w:w="562" w:type="dxa"/>
          </w:tcPr>
          <w:p w:rsidR="00225442" w:rsidRDefault="00225442">
            <w:r>
              <w:t>3</w:t>
            </w:r>
          </w:p>
        </w:tc>
        <w:tc>
          <w:tcPr>
            <w:tcW w:w="6946" w:type="dxa"/>
          </w:tcPr>
          <w:p w:rsidR="00225442" w:rsidRDefault="0071644A" w:rsidP="00FA76F6">
            <w:pPr>
              <w:jc w:val="both"/>
            </w:pPr>
            <w:r>
              <w:t>Công văn số 2393/SKHCN-QLKH</w:t>
            </w:r>
            <w:r w:rsidR="005B0EBC">
              <w:t xml:space="preserve"> của Sở KH&amp;CN xây dựng Quyết định ban hành Quy định về giải thưởng KH&amp;CN trên địa bàn thành phố Hải Phòng</w:t>
            </w:r>
          </w:p>
        </w:tc>
        <w:tc>
          <w:tcPr>
            <w:tcW w:w="1701" w:type="dxa"/>
          </w:tcPr>
          <w:p w:rsidR="00225442" w:rsidRDefault="00E23ECB" w:rsidP="005B0EBC">
            <w:pPr>
              <w:jc w:val="center"/>
            </w:pPr>
            <w:r>
              <w:t>17/12/2024</w:t>
            </w:r>
          </w:p>
        </w:tc>
      </w:tr>
      <w:tr w:rsidR="00225442" w:rsidTr="00EF4877">
        <w:tc>
          <w:tcPr>
            <w:tcW w:w="562" w:type="dxa"/>
          </w:tcPr>
          <w:p w:rsidR="00225442" w:rsidRDefault="00225442">
            <w:r>
              <w:t>4</w:t>
            </w:r>
          </w:p>
        </w:tc>
        <w:tc>
          <w:tcPr>
            <w:tcW w:w="6946" w:type="dxa"/>
          </w:tcPr>
          <w:p w:rsidR="00225442" w:rsidRDefault="00E23ECB" w:rsidP="00FA76F6">
            <w:pPr>
              <w:jc w:val="both"/>
            </w:pPr>
            <w:r>
              <w:t>Công văn số 2919/STP-XD&amp;KTVB</w:t>
            </w:r>
            <w:r w:rsidR="005B0EBC">
              <w:t xml:space="preserve"> của Sở Tư pháp về việc xây dựng Quyết định ban hành Quy định về giải thưởng KH&amp;CN trên địa bàn thành phố Hải Phòng</w:t>
            </w:r>
          </w:p>
        </w:tc>
        <w:tc>
          <w:tcPr>
            <w:tcW w:w="1701" w:type="dxa"/>
          </w:tcPr>
          <w:p w:rsidR="00225442" w:rsidRDefault="00E23ECB" w:rsidP="005B0EBC">
            <w:pPr>
              <w:jc w:val="center"/>
            </w:pPr>
            <w:r>
              <w:t>16/12/2024</w:t>
            </w:r>
          </w:p>
        </w:tc>
      </w:tr>
      <w:tr w:rsidR="00770CAD" w:rsidTr="00EF4877">
        <w:tc>
          <w:tcPr>
            <w:tcW w:w="562" w:type="dxa"/>
          </w:tcPr>
          <w:p w:rsidR="00770CAD" w:rsidRDefault="00770CAD" w:rsidP="00770CAD">
            <w:r>
              <w:t>5</w:t>
            </w:r>
          </w:p>
        </w:tc>
        <w:tc>
          <w:tcPr>
            <w:tcW w:w="6946" w:type="dxa"/>
          </w:tcPr>
          <w:p w:rsidR="00770CAD" w:rsidRDefault="00770CAD" w:rsidP="00FA76F6">
            <w:pPr>
              <w:jc w:val="both"/>
            </w:pPr>
            <w:r>
              <w:t>Kế hoạch soạn thảo và trình</w:t>
            </w:r>
            <w:r w:rsidR="00E23ECB">
              <w:t xml:space="preserve"> số 34/KH-SKHCN</w:t>
            </w:r>
            <w:r w:rsidR="00B27CB2">
              <w:t xml:space="preserve"> của Sở KH&amp;CN về việc soạn thảo và trình Quyết định ban hành Quy định về giải thưởng KH&amp;CN trên địa bàn thành phố Hải Phòng</w:t>
            </w:r>
          </w:p>
        </w:tc>
        <w:tc>
          <w:tcPr>
            <w:tcW w:w="1701" w:type="dxa"/>
          </w:tcPr>
          <w:p w:rsidR="00770CAD" w:rsidRDefault="00E23ECB" w:rsidP="005B0EBC">
            <w:pPr>
              <w:jc w:val="center"/>
            </w:pPr>
            <w:r>
              <w:t>11/</w:t>
            </w:r>
            <w:r w:rsidR="005B0EBC">
              <w:t>0</w:t>
            </w:r>
            <w:r>
              <w:t>3/2025</w:t>
            </w:r>
          </w:p>
        </w:tc>
      </w:tr>
      <w:tr w:rsidR="00770CAD" w:rsidTr="00EF4877">
        <w:tc>
          <w:tcPr>
            <w:tcW w:w="562" w:type="dxa"/>
          </w:tcPr>
          <w:p w:rsidR="00770CAD" w:rsidRDefault="003B1DC4" w:rsidP="00770CAD">
            <w:r>
              <w:t>6</w:t>
            </w:r>
          </w:p>
        </w:tc>
        <w:tc>
          <w:tcPr>
            <w:tcW w:w="6946" w:type="dxa"/>
          </w:tcPr>
          <w:p w:rsidR="00770CAD" w:rsidRDefault="00770CAD" w:rsidP="00FA76F6">
            <w:pPr>
              <w:jc w:val="both"/>
            </w:pPr>
            <w:r>
              <w:t>Kế hoạch soạn thảo và trình</w:t>
            </w:r>
            <w:r w:rsidR="007E3B27">
              <w:t xml:space="preserve"> </w:t>
            </w:r>
            <w:r w:rsidR="0009706B">
              <w:t xml:space="preserve">số </w:t>
            </w:r>
            <w:r w:rsidR="007E3B27">
              <w:t>01/KH-SKHCN</w:t>
            </w:r>
            <w:r w:rsidR="00B27CB2">
              <w:t xml:space="preserve"> của Sở KH&amp;CN về việc soạn thả</w:t>
            </w:r>
            <w:r w:rsidR="005E7AB2">
              <w:t>o và</w:t>
            </w:r>
            <w:r w:rsidR="00B27CB2">
              <w:t xml:space="preserve"> trình Quyết định ban hành Quy định về giải thưởng KH&amp;CN trên địa bàn thành phố Hải Phòng</w:t>
            </w:r>
          </w:p>
        </w:tc>
        <w:tc>
          <w:tcPr>
            <w:tcW w:w="1701" w:type="dxa"/>
          </w:tcPr>
          <w:p w:rsidR="00770CAD" w:rsidRDefault="005E7AB2" w:rsidP="005B0EBC">
            <w:pPr>
              <w:jc w:val="center"/>
            </w:pPr>
            <w:r>
              <w:t>05/01/2026</w:t>
            </w:r>
          </w:p>
        </w:tc>
      </w:tr>
      <w:tr w:rsidR="00770CAD" w:rsidTr="00EF4877">
        <w:tc>
          <w:tcPr>
            <w:tcW w:w="562" w:type="dxa"/>
          </w:tcPr>
          <w:p w:rsidR="00770CAD" w:rsidRDefault="003B1DC4" w:rsidP="00770CAD">
            <w:r>
              <w:t>7</w:t>
            </w:r>
          </w:p>
        </w:tc>
        <w:tc>
          <w:tcPr>
            <w:tcW w:w="6946" w:type="dxa"/>
          </w:tcPr>
          <w:p w:rsidR="00770CAD" w:rsidRDefault="00770CAD" w:rsidP="00FA76F6">
            <w:pPr>
              <w:jc w:val="both"/>
            </w:pPr>
            <w:r>
              <w:t xml:space="preserve">Quyết định </w:t>
            </w:r>
            <w:r w:rsidR="00B27CB2">
              <w:t xml:space="preserve">số 04/QĐ-SKHCN  </w:t>
            </w:r>
            <w:r w:rsidR="00EF4877">
              <w:t xml:space="preserve">của Giám đốc Sở KH&amp;CN về việc kiện toàn tổ soạn thảo </w:t>
            </w:r>
            <w:r w:rsidR="00B6033C">
              <w:t>(</w:t>
            </w:r>
            <w:r w:rsidR="00B27CB2">
              <w:t>lần 3</w:t>
            </w:r>
            <w:r w:rsidR="00B6033C">
              <w:t>)</w:t>
            </w:r>
          </w:p>
        </w:tc>
        <w:tc>
          <w:tcPr>
            <w:tcW w:w="1701" w:type="dxa"/>
          </w:tcPr>
          <w:p w:rsidR="00770CAD" w:rsidRDefault="007E3B27" w:rsidP="005B0EBC">
            <w:pPr>
              <w:jc w:val="center"/>
            </w:pPr>
            <w:r>
              <w:t>07/01/202</w:t>
            </w:r>
            <w:r w:rsidR="00B6033C">
              <w:t>6</w:t>
            </w:r>
          </w:p>
        </w:tc>
      </w:tr>
      <w:tr w:rsidR="00770CAD" w:rsidTr="00EF4877">
        <w:tc>
          <w:tcPr>
            <w:tcW w:w="562" w:type="dxa"/>
          </w:tcPr>
          <w:p w:rsidR="00770CAD" w:rsidRDefault="003B1DC4" w:rsidP="00770CAD">
            <w:r>
              <w:t>8</w:t>
            </w:r>
          </w:p>
        </w:tc>
        <w:tc>
          <w:tcPr>
            <w:tcW w:w="6946" w:type="dxa"/>
          </w:tcPr>
          <w:p w:rsidR="00770CAD" w:rsidRDefault="00687BA2" w:rsidP="00FA76F6">
            <w:pPr>
              <w:jc w:val="both"/>
            </w:pPr>
            <w:r>
              <w:t xml:space="preserve">Quyết định </w:t>
            </w:r>
            <w:r w:rsidR="00B27CB2">
              <w:t xml:space="preserve">số 107/QĐ-UBND của UBND thành phố về việc </w:t>
            </w:r>
            <w:r>
              <w:t xml:space="preserve">phê duyệt </w:t>
            </w:r>
            <w:r w:rsidR="00B27CB2">
              <w:t>về việc xây dựng Quy định về giải thưởng KH&amp;CN trên địa bàn thành phố Hải Phòng</w:t>
            </w:r>
          </w:p>
        </w:tc>
        <w:tc>
          <w:tcPr>
            <w:tcW w:w="1701" w:type="dxa"/>
          </w:tcPr>
          <w:p w:rsidR="00770CAD" w:rsidRDefault="0005427C" w:rsidP="005B0EBC">
            <w:pPr>
              <w:jc w:val="center"/>
            </w:pPr>
            <w:r>
              <w:t>13/01/2025</w:t>
            </w:r>
          </w:p>
        </w:tc>
      </w:tr>
      <w:tr w:rsidR="003B1DC4" w:rsidTr="00EF4877">
        <w:tc>
          <w:tcPr>
            <w:tcW w:w="562" w:type="dxa"/>
          </w:tcPr>
          <w:p w:rsidR="003B1DC4" w:rsidRDefault="0005427C" w:rsidP="00770CAD">
            <w:r>
              <w:t>9</w:t>
            </w:r>
          </w:p>
        </w:tc>
        <w:tc>
          <w:tcPr>
            <w:tcW w:w="6946" w:type="dxa"/>
          </w:tcPr>
          <w:p w:rsidR="003B1DC4" w:rsidRDefault="0005427C" w:rsidP="00AD287B">
            <w:pPr>
              <w:jc w:val="both"/>
            </w:pPr>
            <w:r>
              <w:t xml:space="preserve">Công văn </w:t>
            </w:r>
            <w:r w:rsidR="00B27CB2">
              <w:t xml:space="preserve">số </w:t>
            </w:r>
            <w:r w:rsidR="00AD287B">
              <w:t>8</w:t>
            </w:r>
            <w:r w:rsidR="00B27CB2">
              <w:t xml:space="preserve">717/VP-VX của UBND thành phố về việc </w:t>
            </w:r>
            <w:r>
              <w:t xml:space="preserve">đồng ý gia hạn thời gian trình </w:t>
            </w:r>
          </w:p>
        </w:tc>
        <w:tc>
          <w:tcPr>
            <w:tcW w:w="1701" w:type="dxa"/>
          </w:tcPr>
          <w:p w:rsidR="003B1DC4" w:rsidRDefault="0005427C" w:rsidP="005B0EBC">
            <w:pPr>
              <w:jc w:val="center"/>
            </w:pPr>
            <w:r>
              <w:t>12/</w:t>
            </w:r>
            <w:r w:rsidR="005B0EBC">
              <w:t>0</w:t>
            </w:r>
            <w:r>
              <w:t>9/2025</w:t>
            </w:r>
          </w:p>
        </w:tc>
      </w:tr>
      <w:tr w:rsidR="003B1DC4" w:rsidTr="00EF4877">
        <w:tc>
          <w:tcPr>
            <w:tcW w:w="562" w:type="dxa"/>
          </w:tcPr>
          <w:p w:rsidR="003B1DC4" w:rsidRDefault="0005427C" w:rsidP="00770CAD">
            <w:r>
              <w:t>10</w:t>
            </w:r>
          </w:p>
        </w:tc>
        <w:tc>
          <w:tcPr>
            <w:tcW w:w="6946" w:type="dxa"/>
          </w:tcPr>
          <w:p w:rsidR="003B1DC4" w:rsidRDefault="00461BEB" w:rsidP="00FA76F6">
            <w:pPr>
              <w:jc w:val="both"/>
            </w:pPr>
            <w:r>
              <w:t>Quyết định số 351/2016/QĐ-UBND về giải thưởng Nguyễn Bỉnh Khiêm</w:t>
            </w:r>
          </w:p>
        </w:tc>
        <w:tc>
          <w:tcPr>
            <w:tcW w:w="1701" w:type="dxa"/>
          </w:tcPr>
          <w:p w:rsidR="003B1DC4" w:rsidRDefault="00461BEB" w:rsidP="005B0EBC">
            <w:pPr>
              <w:jc w:val="center"/>
            </w:pPr>
            <w:r>
              <w:t>07/03/2016</w:t>
            </w:r>
          </w:p>
        </w:tc>
      </w:tr>
      <w:tr w:rsidR="003B1DC4" w:rsidTr="00EF4877">
        <w:tc>
          <w:tcPr>
            <w:tcW w:w="562" w:type="dxa"/>
          </w:tcPr>
          <w:p w:rsidR="003B1DC4" w:rsidRDefault="00184F11" w:rsidP="00770CAD">
            <w:r>
              <w:t>11</w:t>
            </w:r>
          </w:p>
        </w:tc>
        <w:tc>
          <w:tcPr>
            <w:tcW w:w="6946" w:type="dxa"/>
          </w:tcPr>
          <w:p w:rsidR="003B1DC4" w:rsidRDefault="00461BEB" w:rsidP="00FA76F6">
            <w:pPr>
              <w:jc w:val="both"/>
            </w:pPr>
            <w:r>
              <w:t>Quyết định số 23/2020/QĐ-UBND về giải thưởng Côn Sơn</w:t>
            </w:r>
          </w:p>
        </w:tc>
        <w:tc>
          <w:tcPr>
            <w:tcW w:w="1701" w:type="dxa"/>
          </w:tcPr>
          <w:p w:rsidR="003B1DC4" w:rsidRDefault="00184F11" w:rsidP="005B0EBC">
            <w:pPr>
              <w:jc w:val="center"/>
            </w:pPr>
            <w:r>
              <w:t>10/</w:t>
            </w:r>
            <w:r w:rsidR="005B0EBC">
              <w:t>0</w:t>
            </w:r>
            <w:r>
              <w:t>3/2020</w:t>
            </w:r>
          </w:p>
        </w:tc>
      </w:tr>
      <w:tr w:rsidR="00184F11" w:rsidTr="00EF4877">
        <w:tc>
          <w:tcPr>
            <w:tcW w:w="562" w:type="dxa"/>
          </w:tcPr>
          <w:p w:rsidR="00184F11" w:rsidRDefault="00184F11" w:rsidP="00184F11">
            <w:r>
              <w:t>12</w:t>
            </w:r>
          </w:p>
        </w:tc>
        <w:tc>
          <w:tcPr>
            <w:tcW w:w="6946" w:type="dxa"/>
          </w:tcPr>
          <w:p w:rsidR="00184F11" w:rsidRDefault="00184F11" w:rsidP="00FA76F6">
            <w:pPr>
              <w:jc w:val="both"/>
            </w:pPr>
            <w:r>
              <w:t>Quyết định số 62/2020/QĐ-UBND về giải thưởng Côn Sơn</w:t>
            </w:r>
          </w:p>
        </w:tc>
        <w:tc>
          <w:tcPr>
            <w:tcW w:w="1701" w:type="dxa"/>
          </w:tcPr>
          <w:p w:rsidR="00184F11" w:rsidRDefault="00184F11" w:rsidP="005B0EBC">
            <w:pPr>
              <w:jc w:val="center"/>
            </w:pPr>
            <w:r>
              <w:t>31/12/2020</w:t>
            </w:r>
          </w:p>
        </w:tc>
      </w:tr>
      <w:tr w:rsidR="00184F11" w:rsidTr="00EF4877">
        <w:tc>
          <w:tcPr>
            <w:tcW w:w="562" w:type="dxa"/>
          </w:tcPr>
          <w:p w:rsidR="00184F11" w:rsidRDefault="00184F11" w:rsidP="00184F11">
            <w:r>
              <w:t>13</w:t>
            </w:r>
          </w:p>
        </w:tc>
        <w:tc>
          <w:tcPr>
            <w:tcW w:w="6946" w:type="dxa"/>
          </w:tcPr>
          <w:p w:rsidR="00184F11" w:rsidRDefault="005E7AB2" w:rsidP="00FA76F6">
            <w:pPr>
              <w:jc w:val="both"/>
            </w:pPr>
            <w:r>
              <w:t xml:space="preserve">Thông báo số 543/TB-SKHCN của Sở KH&amp;CN về việc </w:t>
            </w:r>
            <w:r w:rsidR="00EF4877">
              <w:t xml:space="preserve">kết luận của Giám đốc Sở KH&amp;CN về các nội dung làm việc </w:t>
            </w:r>
            <w:r>
              <w:t>với Liên hiệp các Hội Khoa học và Kỹ thuật thành phố Hải Phòng</w:t>
            </w:r>
          </w:p>
        </w:tc>
        <w:tc>
          <w:tcPr>
            <w:tcW w:w="1701" w:type="dxa"/>
          </w:tcPr>
          <w:p w:rsidR="00184F11" w:rsidRDefault="00EF4877" w:rsidP="005B0EBC">
            <w:pPr>
              <w:jc w:val="center"/>
            </w:pPr>
            <w:r>
              <w:t>27/10/2025</w:t>
            </w:r>
          </w:p>
        </w:tc>
      </w:tr>
      <w:tr w:rsidR="00E22382" w:rsidTr="00EF4877">
        <w:tc>
          <w:tcPr>
            <w:tcW w:w="562" w:type="dxa"/>
          </w:tcPr>
          <w:p w:rsidR="00E22382" w:rsidRDefault="00E22382" w:rsidP="00184F11">
            <w:r>
              <w:t>14</w:t>
            </w:r>
          </w:p>
        </w:tc>
        <w:tc>
          <w:tcPr>
            <w:tcW w:w="6946" w:type="dxa"/>
          </w:tcPr>
          <w:p w:rsidR="00E22382" w:rsidRDefault="00EF4877" w:rsidP="00FA76F6">
            <w:pPr>
              <w:jc w:val="both"/>
            </w:pPr>
            <w:r>
              <w:t xml:space="preserve">Văn bản số 2461/SKHCN-QLKH của Sở KH&amp;CN về việc gia hạn thời gian trình ban hành văn bản quy phạm pháp luật </w:t>
            </w:r>
          </w:p>
        </w:tc>
        <w:tc>
          <w:tcPr>
            <w:tcW w:w="1701" w:type="dxa"/>
          </w:tcPr>
          <w:p w:rsidR="00E22382" w:rsidRDefault="00EF4877" w:rsidP="00EF4877">
            <w:pPr>
              <w:jc w:val="center"/>
            </w:pPr>
            <w:r>
              <w:t>08/8/2025</w:t>
            </w:r>
          </w:p>
        </w:tc>
      </w:tr>
      <w:tr w:rsidR="00EF4877" w:rsidTr="00EF4877">
        <w:tc>
          <w:tcPr>
            <w:tcW w:w="562" w:type="dxa"/>
          </w:tcPr>
          <w:p w:rsidR="00EF4877" w:rsidRDefault="00EF4877" w:rsidP="00184F11">
            <w:r>
              <w:t>15</w:t>
            </w:r>
          </w:p>
        </w:tc>
        <w:tc>
          <w:tcPr>
            <w:tcW w:w="6946" w:type="dxa"/>
          </w:tcPr>
          <w:p w:rsidR="00EF4877" w:rsidRDefault="00BF098B" w:rsidP="00FA76F6">
            <w:pPr>
              <w:jc w:val="both"/>
            </w:pPr>
            <w:r>
              <w:t>M</w:t>
            </w:r>
            <w:r w:rsidR="000B6160">
              <w:t>ẫ</w:t>
            </w:r>
            <w:r>
              <w:t>u văn bản góp ý</w:t>
            </w:r>
          </w:p>
        </w:tc>
        <w:tc>
          <w:tcPr>
            <w:tcW w:w="1701" w:type="dxa"/>
          </w:tcPr>
          <w:p w:rsidR="00EF4877" w:rsidRDefault="00EF4877" w:rsidP="00184F11"/>
        </w:tc>
      </w:tr>
    </w:tbl>
    <w:p w:rsidR="00C649FB" w:rsidRDefault="00C649FB">
      <w:r>
        <w:t xml:space="preserve"> </w:t>
      </w:r>
    </w:p>
    <w:sectPr w:rsidR="00C649FB" w:rsidSect="006818D0">
      <w:pgSz w:w="11907" w:h="16840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2BA"/>
    <w:rsid w:val="0005427C"/>
    <w:rsid w:val="0009706B"/>
    <w:rsid w:val="000B6160"/>
    <w:rsid w:val="00184F11"/>
    <w:rsid w:val="001B2E4C"/>
    <w:rsid w:val="00225442"/>
    <w:rsid w:val="00341C09"/>
    <w:rsid w:val="003B1DC4"/>
    <w:rsid w:val="00461BEB"/>
    <w:rsid w:val="005B0EBC"/>
    <w:rsid w:val="005E7AB2"/>
    <w:rsid w:val="00675BCA"/>
    <w:rsid w:val="006818D0"/>
    <w:rsid w:val="00687BA2"/>
    <w:rsid w:val="0071644A"/>
    <w:rsid w:val="00770CAD"/>
    <w:rsid w:val="007E3B27"/>
    <w:rsid w:val="008862BA"/>
    <w:rsid w:val="008A37BB"/>
    <w:rsid w:val="009229CF"/>
    <w:rsid w:val="009A37EF"/>
    <w:rsid w:val="00AD287B"/>
    <w:rsid w:val="00B27CB2"/>
    <w:rsid w:val="00B6033C"/>
    <w:rsid w:val="00BF098B"/>
    <w:rsid w:val="00C649FB"/>
    <w:rsid w:val="00D162B8"/>
    <w:rsid w:val="00E11F32"/>
    <w:rsid w:val="00E22382"/>
    <w:rsid w:val="00E23ECB"/>
    <w:rsid w:val="00E86462"/>
    <w:rsid w:val="00EB2B84"/>
    <w:rsid w:val="00EF4877"/>
    <w:rsid w:val="00F914B1"/>
    <w:rsid w:val="00FA7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60C75A-4A68-4608-B4F3-3FE571FF6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54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49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Van thu</cp:lastModifiedBy>
  <cp:revision>2</cp:revision>
  <dcterms:created xsi:type="dcterms:W3CDTF">2026-02-13T01:44:00Z</dcterms:created>
  <dcterms:modified xsi:type="dcterms:W3CDTF">2026-02-13T01:44:00Z</dcterms:modified>
</cp:coreProperties>
</file>